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539AB" w14:textId="77777777" w:rsidR="00762781" w:rsidRDefault="004B6BEE">
      <w:pPr>
        <w:spacing w:before="79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4"/>
          <w:sz w:val="32"/>
          <w:szCs w:val="32"/>
        </w:rPr>
        <w:t>ГУБЕРНАТОР ЕВРЕЙСКОЙ АВТОНОМНОЙ ОБЛАСТИ</w:t>
      </w:r>
    </w:p>
    <w:p w14:paraId="2DB25061" w14:textId="77777777" w:rsidR="00762781" w:rsidRDefault="004B6BEE">
      <w:pPr>
        <w:spacing w:before="20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</w:rPr>
        <w:t>РАСПОРЯЖЕНИЕ</w:t>
      </w:r>
    </w:p>
    <w:p w14:paraId="2CC26B70" w14:textId="77777777" w:rsidR="00762781" w:rsidRDefault="004B6BEE">
      <w:pPr>
        <w:tabs>
          <w:tab w:val="left" w:pos="850"/>
          <w:tab w:val="left" w:pos="7654"/>
        </w:tabs>
        <w:spacing w:before="43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>№ _________</w:t>
      </w:r>
    </w:p>
    <w:p w14:paraId="39A06521" w14:textId="31750D70" w:rsidR="00762781" w:rsidRDefault="004B6BEE">
      <w:pPr>
        <w:tabs>
          <w:tab w:val="left" w:pos="850"/>
          <w:tab w:val="left" w:pos="7654"/>
        </w:tabs>
        <w:spacing w:before="227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Биробиджан</w:t>
      </w:r>
    </w:p>
    <w:p w14:paraId="435089AD" w14:textId="77777777" w:rsidR="004B6BEE" w:rsidRDefault="004B6BEE" w:rsidP="004B6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878">
        <w:rPr>
          <w:rFonts w:ascii="Times New Roman" w:hAnsi="Times New Roman" w:cs="Times New Roman"/>
          <w:sz w:val="28"/>
          <w:szCs w:val="28"/>
        </w:rPr>
        <w:t xml:space="preserve">О создании рабочей группы </w:t>
      </w:r>
    </w:p>
    <w:p w14:paraId="03BE9402" w14:textId="77777777" w:rsidR="004B6BEE" w:rsidRPr="009D3878" w:rsidRDefault="004B6BEE" w:rsidP="004B6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0C241" w14:textId="77777777" w:rsidR="004B6BEE" w:rsidRPr="009D3878" w:rsidRDefault="004B6BEE" w:rsidP="004B6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78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организации проведения в Еврейской автономной области совместных закупок на поставку продуктов питания государственными и муниципальными учреждениями:</w:t>
      </w:r>
      <w:r w:rsidRPr="009D38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913EC" w14:textId="77777777" w:rsidR="004B6BEE" w:rsidRDefault="004B6BEE" w:rsidP="004B6BEE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A2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14:paraId="162E3C8C" w14:textId="77777777" w:rsidR="004B6BEE" w:rsidRPr="00181F7B" w:rsidRDefault="004B6BEE" w:rsidP="004B6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4B6BEE" w14:paraId="0CC53D84" w14:textId="77777777" w:rsidTr="00641154">
        <w:trPr>
          <w:trHeight w:val="1514"/>
        </w:trPr>
        <w:tc>
          <w:tcPr>
            <w:tcW w:w="3114" w:type="dxa"/>
          </w:tcPr>
          <w:p w14:paraId="06D58B6C" w14:textId="77777777" w:rsidR="004B6BEE" w:rsidRPr="00004257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Братыненко</w:t>
            </w:r>
            <w:proofErr w:type="spellEnd"/>
            <w:r w:rsidRPr="00004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52696D" w14:textId="77777777" w:rsidR="004B6BEE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Дмитрий Федорович</w:t>
            </w:r>
          </w:p>
        </w:tc>
        <w:tc>
          <w:tcPr>
            <w:tcW w:w="6231" w:type="dxa"/>
          </w:tcPr>
          <w:p w14:paraId="79A36777" w14:textId="77777777" w:rsidR="004B6BEE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ице-губернатор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</w:t>
            </w: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 xml:space="preserve">области – первый заместитель председателя 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Еврейской автономной </w:t>
            </w: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51CA2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группы;</w:t>
            </w:r>
          </w:p>
        </w:tc>
      </w:tr>
      <w:tr w:rsidR="004B6BEE" w14:paraId="7E2ACE5B" w14:textId="77777777" w:rsidTr="00641154">
        <w:trPr>
          <w:trHeight w:val="1781"/>
        </w:trPr>
        <w:tc>
          <w:tcPr>
            <w:tcW w:w="3114" w:type="dxa"/>
          </w:tcPr>
          <w:p w14:paraId="05D5990B" w14:textId="77777777" w:rsidR="004B6BEE" w:rsidRPr="00451CA2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CA2">
              <w:rPr>
                <w:rFonts w:ascii="Times New Roman" w:hAnsi="Times New Roman" w:cs="Times New Roman"/>
                <w:sz w:val="28"/>
                <w:szCs w:val="28"/>
              </w:rPr>
              <w:t>Садаев</w:t>
            </w:r>
            <w:proofErr w:type="spellEnd"/>
            <w:r w:rsidRPr="00451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5CF54A" w14:textId="77777777" w:rsidR="004B6BEE" w:rsidRPr="00451CA2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CA2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  <w:p w14:paraId="7F3AFDDB" w14:textId="77777777" w:rsidR="004B6BEE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14:paraId="1529C302" w14:textId="77777777" w:rsidR="004B6BEE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451CA2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</w:t>
            </w: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451CA2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департамента финансов</w:t>
            </w:r>
            <w:r w:rsidRPr="00451C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1CA2">
              <w:rPr>
                <w:rFonts w:ascii="Times New Roman" w:hAnsi="Times New Roman" w:cs="Times New Roman"/>
                <w:sz w:val="28"/>
                <w:szCs w:val="28"/>
              </w:rPr>
              <w:t>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51CA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рабочей группы;</w:t>
            </w:r>
          </w:p>
        </w:tc>
      </w:tr>
      <w:tr w:rsidR="004B6BEE" w14:paraId="3040A69C" w14:textId="77777777" w:rsidTr="00641154">
        <w:tc>
          <w:tcPr>
            <w:tcW w:w="3114" w:type="dxa"/>
          </w:tcPr>
          <w:p w14:paraId="4B3B86D3" w14:textId="77777777" w:rsidR="004B6BEE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Гриценко </w:t>
            </w:r>
          </w:p>
          <w:p w14:paraId="45B0199B" w14:textId="77777777" w:rsidR="004B6BEE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Таина Александровна</w:t>
            </w:r>
          </w:p>
        </w:tc>
        <w:tc>
          <w:tcPr>
            <w:tcW w:w="6231" w:type="dxa"/>
          </w:tcPr>
          <w:p w14:paraId="0FD317B1" w14:textId="77777777" w:rsidR="004B6BEE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департамента по регулированию контрактной системы в сфере закупок </w:t>
            </w:r>
            <w:r w:rsidRPr="00451CA2">
              <w:rPr>
                <w:rFonts w:ascii="Times New Roman" w:hAnsi="Times New Roman" w:cs="Times New Roman"/>
                <w:sz w:val="28"/>
                <w:szCs w:val="28"/>
              </w:rPr>
              <w:t>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51CA2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группы.</w:t>
            </w:r>
          </w:p>
        </w:tc>
      </w:tr>
    </w:tbl>
    <w:p w14:paraId="3B448930" w14:textId="77777777" w:rsidR="004B6BEE" w:rsidRDefault="004B6BEE" w:rsidP="004B6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A2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14:paraId="4F4FBA19" w14:textId="77777777" w:rsidR="004B6BEE" w:rsidRDefault="004B6BEE" w:rsidP="004B6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31"/>
      </w:tblGrid>
      <w:tr w:rsidR="004B6BEE" w14:paraId="27B0E471" w14:textId="77777777" w:rsidTr="00641154">
        <w:trPr>
          <w:trHeight w:val="1338"/>
        </w:trPr>
        <w:tc>
          <w:tcPr>
            <w:tcW w:w="3261" w:type="dxa"/>
          </w:tcPr>
          <w:p w14:paraId="40A32BBF" w14:textId="77777777" w:rsidR="004B6BEE" w:rsidRPr="00004257" w:rsidRDefault="004B6BEE" w:rsidP="0064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Башкиров</w:t>
            </w:r>
          </w:p>
          <w:p w14:paraId="4ED20FFC" w14:textId="77777777" w:rsidR="004B6BEE" w:rsidRPr="00F13952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6231" w:type="dxa"/>
          </w:tcPr>
          <w:p w14:paraId="6BBC08F7" w14:textId="77777777" w:rsidR="004B6BEE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м</w:t>
            </w: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«</w:t>
            </w:r>
            <w:proofErr w:type="spellStart"/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Смидовичский</w:t>
            </w:r>
            <w:proofErr w:type="spellEnd"/>
            <w:r w:rsidRPr="000042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Еврейской автономной </w:t>
            </w: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t xml:space="preserve"> </w:t>
            </w:r>
            <w:r w:rsidRPr="00C82FA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B6BEE" w14:paraId="008A4520" w14:textId="77777777" w:rsidTr="00641154">
        <w:trPr>
          <w:trHeight w:val="841"/>
        </w:trPr>
        <w:tc>
          <w:tcPr>
            <w:tcW w:w="3261" w:type="dxa"/>
          </w:tcPr>
          <w:p w14:paraId="48388E81" w14:textId="77777777" w:rsidR="004B6BEE" w:rsidRPr="00004257" w:rsidRDefault="004B6BEE" w:rsidP="0064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</w:p>
          <w:p w14:paraId="3CBFC155" w14:textId="77777777" w:rsidR="004B6BEE" w:rsidRPr="00004257" w:rsidRDefault="004B6BEE" w:rsidP="0064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6231" w:type="dxa"/>
          </w:tcPr>
          <w:p w14:paraId="2368A4E2" w14:textId="77777777" w:rsidR="004B6BEE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м</w:t>
            </w: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 xml:space="preserve"> «Ленинский муниципальный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</w:t>
            </w: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t xml:space="preserve"> </w:t>
            </w:r>
            <w:r w:rsidRPr="00181F7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B6BEE" w14:paraId="6AF58315" w14:textId="77777777" w:rsidTr="00641154">
        <w:trPr>
          <w:trHeight w:val="1377"/>
        </w:trPr>
        <w:tc>
          <w:tcPr>
            <w:tcW w:w="3261" w:type="dxa"/>
          </w:tcPr>
          <w:p w14:paraId="538A99FE" w14:textId="77777777" w:rsidR="004B6BEE" w:rsidRPr="00F13952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</w:p>
          <w:p w14:paraId="0742760D" w14:textId="77777777" w:rsidR="004B6BEE" w:rsidRPr="00F13952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>Валерий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231" w:type="dxa"/>
          </w:tcPr>
          <w:p w14:paraId="1BB78852" w14:textId="77777777" w:rsidR="004B6BEE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</w:t>
            </w: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 xml:space="preserve"> области – начальник департамента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>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B6BEE" w14:paraId="26F92C13" w14:textId="77777777" w:rsidTr="00641154">
        <w:trPr>
          <w:trHeight w:val="982"/>
        </w:trPr>
        <w:tc>
          <w:tcPr>
            <w:tcW w:w="3261" w:type="dxa"/>
          </w:tcPr>
          <w:p w14:paraId="67B2BFE7" w14:textId="77777777" w:rsidR="004B6BEE" w:rsidRPr="00F13952" w:rsidRDefault="004B6BEE" w:rsidP="0064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Канделя</w:t>
            </w:r>
          </w:p>
          <w:p w14:paraId="4F78E3BF" w14:textId="77777777" w:rsidR="004B6BEE" w:rsidRPr="00F13952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231" w:type="dxa"/>
          </w:tcPr>
          <w:p w14:paraId="6BC606A0" w14:textId="77777777" w:rsidR="004B6BEE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>ачальник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>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B6BEE" w14:paraId="142E67EE" w14:textId="77777777" w:rsidTr="00641154">
        <w:trPr>
          <w:trHeight w:val="982"/>
        </w:trPr>
        <w:tc>
          <w:tcPr>
            <w:tcW w:w="3261" w:type="dxa"/>
          </w:tcPr>
          <w:p w14:paraId="401CA9CC" w14:textId="77777777" w:rsidR="004B6BEE" w:rsidRPr="00004257" w:rsidRDefault="004B6BEE" w:rsidP="0064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Рекеда</w:t>
            </w:r>
            <w:proofErr w:type="spellEnd"/>
          </w:p>
          <w:p w14:paraId="26AAC93C" w14:textId="77777777" w:rsidR="004B6BEE" w:rsidRPr="00F13952" w:rsidRDefault="004B6BEE" w:rsidP="0064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Евгений Евгеньевич</w:t>
            </w:r>
          </w:p>
        </w:tc>
        <w:tc>
          <w:tcPr>
            <w:tcW w:w="6231" w:type="dxa"/>
          </w:tcPr>
          <w:p w14:paraId="00F6B946" w14:textId="77777777" w:rsidR="004B6BEE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м</w:t>
            </w: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«</w:t>
            </w:r>
            <w:proofErr w:type="spellStart"/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Облученский</w:t>
            </w:r>
            <w:proofErr w:type="spellEnd"/>
            <w:r w:rsidRPr="000042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Еврейской автономной </w:t>
            </w: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t xml:space="preserve"> </w:t>
            </w:r>
            <w:r w:rsidRPr="00C82FA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B6BEE" w14:paraId="08639E5A" w14:textId="77777777" w:rsidTr="00641154">
        <w:trPr>
          <w:trHeight w:val="838"/>
        </w:trPr>
        <w:tc>
          <w:tcPr>
            <w:tcW w:w="3261" w:type="dxa"/>
          </w:tcPr>
          <w:p w14:paraId="5355E376" w14:textId="77777777" w:rsidR="004B6BEE" w:rsidRPr="00F13952" w:rsidRDefault="004B6BEE" w:rsidP="0064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>Семенов</w:t>
            </w:r>
          </w:p>
          <w:p w14:paraId="21040E95" w14:textId="77777777" w:rsidR="004B6BEE" w:rsidRPr="00004257" w:rsidRDefault="004B6BEE" w:rsidP="0064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>Илья Евгеньеви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231" w:type="dxa"/>
          </w:tcPr>
          <w:p w14:paraId="33B02AB8" w14:textId="77777777" w:rsidR="004B6BEE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правительства </w:t>
            </w:r>
            <w:r w:rsidRPr="00C82FA9">
              <w:rPr>
                <w:rFonts w:ascii="Times New Roman" w:hAnsi="Times New Roman" w:cs="Times New Roman"/>
                <w:sz w:val="28"/>
                <w:szCs w:val="28"/>
              </w:rPr>
              <w:t xml:space="preserve">Еврейской автономной </w:t>
            </w: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>области;</w:t>
            </w:r>
          </w:p>
        </w:tc>
      </w:tr>
      <w:tr w:rsidR="004B6BEE" w14:paraId="0569CE01" w14:textId="77777777" w:rsidTr="00641154">
        <w:trPr>
          <w:trHeight w:val="801"/>
        </w:trPr>
        <w:tc>
          <w:tcPr>
            <w:tcW w:w="3261" w:type="dxa"/>
          </w:tcPr>
          <w:p w14:paraId="70BE9D70" w14:textId="77777777" w:rsidR="004B6BEE" w:rsidRPr="00004257" w:rsidRDefault="004B6BEE" w:rsidP="0064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Семёнов</w:t>
            </w:r>
          </w:p>
          <w:p w14:paraId="5BAABB1C" w14:textId="77777777" w:rsidR="004B6BEE" w:rsidRPr="00F13952" w:rsidRDefault="004B6BEE" w:rsidP="0064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Максим Анатольевич</w:t>
            </w:r>
          </w:p>
        </w:tc>
        <w:tc>
          <w:tcPr>
            <w:tcW w:w="6231" w:type="dxa"/>
          </w:tcPr>
          <w:p w14:paraId="3FD910E4" w14:textId="77777777" w:rsidR="004B6BEE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Город Биробиджан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Еврейской автономной </w:t>
            </w: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4B6BEE" w14:paraId="4540DB76" w14:textId="77777777" w:rsidTr="00641154">
        <w:trPr>
          <w:trHeight w:val="850"/>
        </w:trPr>
        <w:tc>
          <w:tcPr>
            <w:tcW w:w="3261" w:type="dxa"/>
          </w:tcPr>
          <w:p w14:paraId="4710A14E" w14:textId="77777777" w:rsidR="004B6BEE" w:rsidRPr="00F13952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</w:t>
            </w:r>
          </w:p>
          <w:p w14:paraId="6408F5DD" w14:textId="77777777" w:rsidR="004B6BEE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>Галина Валерьевна</w:t>
            </w:r>
          </w:p>
        </w:tc>
        <w:tc>
          <w:tcPr>
            <w:tcW w:w="6231" w:type="dxa"/>
          </w:tcPr>
          <w:p w14:paraId="46CD18E5" w14:textId="77777777" w:rsidR="004B6BEE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правительства </w:t>
            </w:r>
            <w:r w:rsidRPr="00C82FA9">
              <w:rPr>
                <w:rFonts w:ascii="Times New Roman" w:hAnsi="Times New Roman" w:cs="Times New Roman"/>
                <w:sz w:val="28"/>
                <w:szCs w:val="28"/>
              </w:rPr>
              <w:t xml:space="preserve">Еврейской автономной </w:t>
            </w: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B6BEE" w14:paraId="4D30E7F6" w14:textId="77777777" w:rsidTr="00641154">
        <w:trPr>
          <w:trHeight w:val="851"/>
        </w:trPr>
        <w:tc>
          <w:tcPr>
            <w:tcW w:w="3261" w:type="dxa"/>
          </w:tcPr>
          <w:p w14:paraId="643028A3" w14:textId="77777777" w:rsidR="004B6BEE" w:rsidRPr="00F13952" w:rsidRDefault="004B6BEE" w:rsidP="0064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952">
              <w:rPr>
                <w:rFonts w:ascii="Times New Roman" w:hAnsi="Times New Roman" w:cs="Times New Roman"/>
                <w:sz w:val="28"/>
                <w:szCs w:val="28"/>
              </w:rPr>
              <w:t>Соловченкова</w:t>
            </w:r>
            <w:proofErr w:type="spellEnd"/>
          </w:p>
          <w:p w14:paraId="2693EF33" w14:textId="77777777" w:rsidR="004B6BEE" w:rsidRPr="00F13952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231" w:type="dxa"/>
          </w:tcPr>
          <w:p w14:paraId="144C4648" w14:textId="77777777" w:rsidR="004B6BEE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>- начальник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>образования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B6BEE" w14:paraId="0489A2F4" w14:textId="77777777" w:rsidTr="00641154">
        <w:trPr>
          <w:trHeight w:val="832"/>
        </w:trPr>
        <w:tc>
          <w:tcPr>
            <w:tcW w:w="3261" w:type="dxa"/>
          </w:tcPr>
          <w:p w14:paraId="683F9DDC" w14:textId="77777777" w:rsidR="004B6BEE" w:rsidRPr="00F13952" w:rsidRDefault="004B6BEE" w:rsidP="0064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</w:p>
          <w:p w14:paraId="6B97E46D" w14:textId="77777777" w:rsidR="004B6BEE" w:rsidRDefault="004B6BEE" w:rsidP="0064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>Анна Алексеевна</w:t>
            </w:r>
          </w:p>
        </w:tc>
        <w:tc>
          <w:tcPr>
            <w:tcW w:w="6231" w:type="dxa"/>
          </w:tcPr>
          <w:p w14:paraId="3D230BD4" w14:textId="77777777" w:rsidR="004B6BEE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правительства </w:t>
            </w:r>
            <w:r w:rsidRPr="00C82FA9">
              <w:rPr>
                <w:rFonts w:ascii="Times New Roman" w:hAnsi="Times New Roman" w:cs="Times New Roman"/>
                <w:sz w:val="28"/>
                <w:szCs w:val="28"/>
              </w:rPr>
              <w:t xml:space="preserve">Еврейской автономной </w:t>
            </w:r>
            <w:r w:rsidRPr="00F1395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B6BEE" w14:paraId="26CA8096" w14:textId="77777777" w:rsidTr="00641154">
        <w:trPr>
          <w:trHeight w:val="1122"/>
        </w:trPr>
        <w:tc>
          <w:tcPr>
            <w:tcW w:w="3261" w:type="dxa"/>
          </w:tcPr>
          <w:p w14:paraId="2F3D2370" w14:textId="77777777" w:rsidR="004B6BEE" w:rsidRPr="00004257" w:rsidRDefault="004B6BEE" w:rsidP="0064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Федоренкова</w:t>
            </w:r>
          </w:p>
          <w:p w14:paraId="57854D63" w14:textId="77777777" w:rsidR="004B6BEE" w:rsidRPr="00F13952" w:rsidRDefault="004B6BEE" w:rsidP="0064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231" w:type="dxa"/>
          </w:tcPr>
          <w:p w14:paraId="2FF6B6AB" w14:textId="77777777" w:rsidR="004B6BEE" w:rsidRPr="00F13952" w:rsidRDefault="004B6BEE" w:rsidP="0064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м</w:t>
            </w: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04257">
              <w:rPr>
                <w:rFonts w:ascii="Times New Roman" w:hAnsi="Times New Roman" w:cs="Times New Roman"/>
                <w:sz w:val="28"/>
                <w:szCs w:val="28"/>
              </w:rPr>
              <w:t>Биробиджанский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Еврейской автономной области </w:t>
            </w:r>
            <w:r w:rsidRPr="00C82FA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1B3B264" w14:textId="77777777" w:rsidR="004B6BEE" w:rsidRDefault="004B6BEE" w:rsidP="004B6BEE">
      <w:pPr>
        <w:pStyle w:val="af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5CF6D23" w14:textId="77777777" w:rsidR="004B6BEE" w:rsidRDefault="004B6BEE" w:rsidP="004B6BEE">
      <w:pPr>
        <w:pStyle w:val="af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D7">
        <w:rPr>
          <w:rFonts w:ascii="Times New Roman" w:hAnsi="Times New Roman" w:cs="Times New Roman"/>
          <w:sz w:val="28"/>
          <w:szCs w:val="28"/>
        </w:rPr>
        <w:t>Рабочей группе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19AA425" w14:textId="77777777" w:rsidR="004B6BEE" w:rsidRPr="00884E23" w:rsidRDefault="004B6BEE" w:rsidP="004B6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4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4E23">
        <w:rPr>
          <w:rFonts w:ascii="Times New Roman" w:hAnsi="Times New Roman" w:cs="Times New Roman"/>
          <w:sz w:val="28"/>
          <w:szCs w:val="28"/>
        </w:rPr>
        <w:t>роводить заседание рабочей группы ежеквартально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97DD68" w14:textId="77777777" w:rsidR="004B6BEE" w:rsidRDefault="004B6BEE" w:rsidP="004B6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предоставлять губернатору Еврейской автономной области, один раз в полугодие до 10 числа, месяца следующего за отчетным периодом доклад об организации </w:t>
      </w:r>
      <w:r w:rsidRPr="00C82FA9">
        <w:rPr>
          <w:rFonts w:ascii="Times New Roman" w:hAnsi="Times New Roman" w:cs="Times New Roman"/>
          <w:sz w:val="28"/>
          <w:szCs w:val="28"/>
        </w:rPr>
        <w:t>проведения совместных закупок на поставку продуктов питания государственными и 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2FA9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1115C0F1" w14:textId="77777777" w:rsidR="004B6BEE" w:rsidRDefault="004B6BEE" w:rsidP="004B6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Организационно-техническое обеспечение деятельности рабочей группы осуществляется департаментом по регулированию контрактной системы в сфере закупок правительства Еврейской автономной области.</w:t>
      </w:r>
    </w:p>
    <w:p w14:paraId="0A978F15" w14:textId="77777777" w:rsidR="004B6BEE" w:rsidRDefault="004B6BEE" w:rsidP="004B6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DB33B2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14:paraId="7358CE93" w14:textId="77777777" w:rsidR="004B6BEE" w:rsidRDefault="004B6BEE" w:rsidP="004B6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9D537" w14:textId="77777777" w:rsidR="004B6BEE" w:rsidRDefault="004B6BEE" w:rsidP="004B6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756389" w14:textId="77777777" w:rsidR="004B6BEE" w:rsidRDefault="004B6BEE" w:rsidP="004B6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886B0" w14:textId="77777777" w:rsidR="004B6BEE" w:rsidRPr="009D3878" w:rsidRDefault="004B6BEE" w:rsidP="004B6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F7B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F7B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Р.Э. </w:t>
      </w:r>
      <w:r w:rsidRPr="00181F7B">
        <w:rPr>
          <w:rFonts w:ascii="Times New Roman" w:hAnsi="Times New Roman" w:cs="Times New Roman"/>
          <w:sz w:val="28"/>
          <w:szCs w:val="28"/>
        </w:rPr>
        <w:t>Гольдштейн</w:t>
      </w:r>
    </w:p>
    <w:p w14:paraId="72914F76" w14:textId="77777777" w:rsidR="004B6BEE" w:rsidRPr="004B6BEE" w:rsidRDefault="004B6BEE" w:rsidP="004B6BEE">
      <w:pPr>
        <w:rPr>
          <w:rFonts w:ascii="Times New Roman" w:hAnsi="Times New Roman" w:cs="Times New Roman"/>
          <w:sz w:val="28"/>
          <w:szCs w:val="28"/>
        </w:rPr>
      </w:pPr>
    </w:p>
    <w:sectPr w:rsidR="004B6BEE" w:rsidRPr="004B6BEE">
      <w:headerReference w:type="default" r:id="rId7"/>
      <w:pgSz w:w="11906" w:h="16838"/>
      <w:pgMar w:top="1134" w:right="850" w:bottom="1134" w:left="1701" w:header="8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7E3E3" w14:textId="77777777" w:rsidR="00762781" w:rsidRDefault="004B6BEE">
      <w:pPr>
        <w:spacing w:after="0" w:line="240" w:lineRule="auto"/>
      </w:pPr>
      <w:r>
        <w:separator/>
      </w:r>
    </w:p>
  </w:endnote>
  <w:endnote w:type="continuationSeparator" w:id="0">
    <w:p w14:paraId="68ACECF3" w14:textId="77777777" w:rsidR="00762781" w:rsidRDefault="004B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52650" w14:textId="77777777" w:rsidR="00762781" w:rsidRDefault="004B6BEE">
      <w:pPr>
        <w:spacing w:after="0" w:line="240" w:lineRule="auto"/>
      </w:pPr>
      <w:r>
        <w:separator/>
      </w:r>
    </w:p>
  </w:footnote>
  <w:footnote w:type="continuationSeparator" w:id="0">
    <w:p w14:paraId="0CBC8611" w14:textId="77777777" w:rsidR="00762781" w:rsidRDefault="004B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ECAE1" w14:textId="77777777" w:rsidR="00762781" w:rsidRDefault="004B6BEE">
    <w:pPr>
      <w:pStyle w:val="a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60E7"/>
    <w:multiLevelType w:val="hybridMultilevel"/>
    <w:tmpl w:val="4AFADB6E"/>
    <w:lvl w:ilvl="0" w:tplc="04BE5E70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781"/>
    <w:rsid w:val="004B6BEE"/>
    <w:rsid w:val="0076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98A9"/>
  <w15:docId w15:val="{E226F8DA-8472-40F5-80CC-B695BB79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4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Горанюк Ольга Владимировна</dc:creator>
  <cp:lastModifiedBy>Горанюк Ольга Владимировна</cp:lastModifiedBy>
  <cp:revision>2</cp:revision>
  <dcterms:created xsi:type="dcterms:W3CDTF">2024-01-22T04:27:00Z</dcterms:created>
  <dcterms:modified xsi:type="dcterms:W3CDTF">2024-01-22T04:27:00Z</dcterms:modified>
</cp:coreProperties>
</file>